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360EB2" w:rsidRDefault="00AF201E" w:rsidP="00AF20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EB2">
        <w:rPr>
          <w:rFonts w:ascii="Times New Roman" w:hAnsi="Times New Roman" w:cs="Times New Roman"/>
          <w:b/>
          <w:sz w:val="28"/>
          <w:szCs w:val="28"/>
        </w:rPr>
        <w:t>«Горячая линия» в сфере защиты прав потребителей в условиях ограничения авиасообщения с Турцией и Танзанией.</w:t>
      </w:r>
    </w:p>
    <w:p w:rsidR="00AF201E" w:rsidRDefault="00AF201E" w:rsidP="00AF201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F201E" w:rsidRDefault="00AF201E" w:rsidP="00AF20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условиях введения ограничения авиасообщения с Турцией и Танзанией,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Навоорский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филиал ФБУЗ «Центр гигиены и эпидемиологии в Оренбургской области» совместно с Северо-Восточным территориальным отделом Управления Роспотребнадзора по Оренбургской области» в период с 26 апреля по 01 июня 2021 года, проводит тематические «Горячие линии» в сфере защиты прав потребителей туристических услуг в условиях ограничения авиасообщения с Турцией и Танзанией. </w:t>
      </w:r>
      <w:proofErr w:type="gramEnd"/>
    </w:p>
    <w:p w:rsidR="00AF201E" w:rsidRDefault="00AF201E" w:rsidP="00AF201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Консультирование и информирование граждан проводится по следующим вопросам</w:t>
      </w:r>
      <w:r w:rsidR="00360EB2">
        <w:rPr>
          <w:rFonts w:ascii="Times New Roman" w:hAnsi="Times New Roman" w:cs="Times New Roman"/>
          <w:sz w:val="28"/>
          <w:szCs w:val="28"/>
        </w:rPr>
        <w:t>: Порядок и сроки возврата денежных сре</w:t>
      </w:r>
      <w:proofErr w:type="gramStart"/>
      <w:r w:rsidR="00360EB2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360EB2">
        <w:rPr>
          <w:rFonts w:ascii="Times New Roman" w:hAnsi="Times New Roman" w:cs="Times New Roman"/>
          <w:sz w:val="28"/>
          <w:szCs w:val="28"/>
        </w:rPr>
        <w:t xml:space="preserve">и расторжении договора о реализации туристского продукта. </w:t>
      </w:r>
      <w:r w:rsidR="00360EB2" w:rsidRPr="00360EB2">
        <w:rPr>
          <w:rFonts w:ascii="Times New Roman" w:hAnsi="Times New Roman" w:cs="Times New Roman"/>
          <w:sz w:val="28"/>
          <w:szCs w:val="28"/>
        </w:rPr>
        <w:t>Ч</w:t>
      </w:r>
      <w:r w:rsidR="00360EB2" w:rsidRPr="00360EB2">
        <w:rPr>
          <w:rFonts w:ascii="Times New Roman" w:hAnsi="Times New Roman" w:cs="Times New Roman"/>
          <w:sz w:val="28"/>
          <w:szCs w:val="28"/>
          <w:shd w:val="clear" w:color="auto" w:fill="FFFFFF"/>
        </w:rPr>
        <w:t>то делать, если вы находитесь в Турции или Танзании, или купили путевку на ближайшие два месяца</w:t>
      </w:r>
      <w:r w:rsidR="00360E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Что делать, если Вы путешествуете самостоятельно? И на другие вопросы потребители </w:t>
      </w:r>
      <w:proofErr w:type="gramStart"/>
      <w:r w:rsidR="00360EB2">
        <w:rPr>
          <w:rFonts w:ascii="Times New Roman" w:hAnsi="Times New Roman" w:cs="Times New Roman"/>
          <w:sz w:val="28"/>
          <w:szCs w:val="28"/>
          <w:shd w:val="clear" w:color="auto" w:fill="FFFFFF"/>
        </w:rPr>
        <w:t>смогут</w:t>
      </w:r>
      <w:proofErr w:type="gramEnd"/>
      <w:r w:rsidR="00360E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получит консультацию лично, </w:t>
      </w:r>
      <w:r w:rsidR="00360EB2" w:rsidRPr="00360EB2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 xml:space="preserve">по адресу: п. Новоорск, ул. Ленина, д.33,  по телефону: 8 (35 363) 7-18-41, 7-16-29. </w:t>
      </w:r>
    </w:p>
    <w:p w:rsidR="00360EB2" w:rsidRPr="00360EB2" w:rsidRDefault="00360EB2" w:rsidP="00AF20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EB2">
        <w:rPr>
          <w:rFonts w:ascii="Times New Roman" w:hAnsi="Times New Roman" w:cs="Times New Roman"/>
          <w:sz w:val="28"/>
          <w:szCs w:val="28"/>
          <w:shd w:val="clear" w:color="auto" w:fill="FFFFFF"/>
        </w:rPr>
        <w:t>Уважаемые потребителя, в связи с неблагоприятной эпидемиологической обстановкой, напоминаем вход в здание Учреждения осуществляется в средствах индивидуальной защиты.</w:t>
      </w:r>
    </w:p>
    <w:sectPr w:rsidR="00360EB2" w:rsidRPr="00360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201E"/>
    <w:rsid w:val="00360EB2"/>
    <w:rsid w:val="00AF2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2021-04-22T06:33:00Z</dcterms:created>
  <dcterms:modified xsi:type="dcterms:W3CDTF">2021-04-22T06:52:00Z</dcterms:modified>
</cp:coreProperties>
</file>