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11" w:rsidRPr="009C3711" w:rsidRDefault="009C3711" w:rsidP="009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212529"/>
          <w:sz w:val="36"/>
          <w:szCs w:val="36"/>
        </w:rPr>
        <w:t>«</w:t>
      </w:r>
      <w:r w:rsidRPr="009C3711">
        <w:rPr>
          <w:rFonts w:ascii="Times New Roman" w:eastAsia="Times New Roman" w:hAnsi="Times New Roman" w:cs="Times New Roman"/>
          <w:b/>
          <w:color w:val="212529"/>
          <w:sz w:val="36"/>
          <w:szCs w:val="36"/>
        </w:rPr>
        <w:t>Горячая линия</w:t>
      </w:r>
      <w:r>
        <w:rPr>
          <w:rFonts w:ascii="Times New Roman" w:eastAsia="Times New Roman" w:hAnsi="Times New Roman" w:cs="Times New Roman"/>
          <w:b/>
          <w:color w:val="212529"/>
          <w:sz w:val="36"/>
          <w:szCs w:val="36"/>
        </w:rPr>
        <w:t>»</w:t>
      </w:r>
      <w:r w:rsidRPr="009C3711">
        <w:rPr>
          <w:rFonts w:ascii="Times New Roman" w:eastAsia="Times New Roman" w:hAnsi="Times New Roman" w:cs="Times New Roman"/>
          <w:b/>
          <w:color w:val="212529"/>
          <w:sz w:val="36"/>
          <w:szCs w:val="36"/>
        </w:rPr>
        <w:t xml:space="preserve"> по </w:t>
      </w:r>
      <w:r w:rsidR="00A83825">
        <w:rPr>
          <w:rFonts w:ascii="Times New Roman" w:eastAsia="Times New Roman" w:hAnsi="Times New Roman" w:cs="Times New Roman"/>
          <w:b/>
          <w:color w:val="212529"/>
          <w:sz w:val="36"/>
          <w:szCs w:val="36"/>
        </w:rPr>
        <w:t>во</w:t>
      </w:r>
      <w:r w:rsidR="0076568D">
        <w:rPr>
          <w:rFonts w:ascii="Times New Roman" w:eastAsia="Times New Roman" w:hAnsi="Times New Roman" w:cs="Times New Roman"/>
          <w:b/>
          <w:color w:val="212529"/>
          <w:sz w:val="36"/>
          <w:szCs w:val="36"/>
        </w:rPr>
        <w:t>просам качества и безопасности плодоовощной продукции и срокам годности</w:t>
      </w:r>
      <w:r w:rsidR="00A83825">
        <w:rPr>
          <w:rFonts w:ascii="Times New Roman" w:eastAsia="Times New Roman" w:hAnsi="Times New Roman" w:cs="Times New Roman"/>
          <w:b/>
          <w:color w:val="21252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212529"/>
          <w:sz w:val="36"/>
          <w:szCs w:val="36"/>
        </w:rPr>
        <w:t>(</w:t>
      </w:r>
      <w:r w:rsidR="0076568D">
        <w:rPr>
          <w:rFonts w:ascii="Times New Roman" w:eastAsia="Times New Roman" w:hAnsi="Times New Roman" w:cs="Times New Roman"/>
          <w:b/>
          <w:color w:val="212529"/>
          <w:sz w:val="36"/>
          <w:szCs w:val="36"/>
        </w:rPr>
        <w:t>02-13</w:t>
      </w:r>
      <w:r w:rsidR="00A83825">
        <w:rPr>
          <w:rFonts w:ascii="Times New Roman" w:eastAsia="Times New Roman" w:hAnsi="Times New Roman" w:cs="Times New Roman"/>
          <w:b/>
          <w:color w:val="212529"/>
          <w:sz w:val="36"/>
          <w:szCs w:val="36"/>
        </w:rPr>
        <w:t xml:space="preserve"> августа)</w:t>
      </w:r>
      <w:r>
        <w:rPr>
          <w:rFonts w:ascii="Times New Roman" w:eastAsia="Times New Roman" w:hAnsi="Times New Roman" w:cs="Times New Roman"/>
          <w:b/>
          <w:color w:val="212529"/>
          <w:sz w:val="36"/>
          <w:szCs w:val="36"/>
        </w:rPr>
        <w:t>.</w:t>
      </w:r>
    </w:p>
    <w:p w:rsidR="009C3711" w:rsidRPr="009C3711" w:rsidRDefault="009C3711" w:rsidP="009C37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76568D" w:rsidRPr="0076568D" w:rsidRDefault="0076568D" w:rsidP="0076568D">
      <w:pPr>
        <w:shd w:val="clear" w:color="auto" w:fill="FFFFFF"/>
        <w:spacing w:after="0" w:line="266" w:lineRule="atLeast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proofErr w:type="gramStart"/>
      <w:r w:rsidRPr="0076568D">
        <w:rPr>
          <w:rFonts w:ascii="Times New Roman" w:eastAsia="Times New Roman" w:hAnsi="Times New Roman" w:cs="Times New Roman"/>
          <w:sz w:val="28"/>
          <w:szCs w:val="28"/>
        </w:rPr>
        <w:t>Во исполнение поручения  Федеральной службы по надзору в сфере защиты прав потребителей и благополучия человека ФБУЗ «Центр гигиены и эпидемиологии в Оренбургской области, в Новоорском, Кваркенском, Адамовском районе» совместно с Северо Восточным территориальным отделом Управления Роспотребнадзора по Оренбургской области с 02.08.2021 по 13.08.2021 проводится «горячая линия» по вопросам качества и безопасности плодоовощной продукции и срокам годности.</w:t>
      </w:r>
      <w:proofErr w:type="gramEnd"/>
    </w:p>
    <w:p w:rsidR="0076568D" w:rsidRPr="0076568D" w:rsidRDefault="0076568D" w:rsidP="0076568D">
      <w:pPr>
        <w:shd w:val="clear" w:color="auto" w:fill="FFFFFF"/>
        <w:spacing w:after="0" w:line="266" w:lineRule="atLeast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76568D">
        <w:rPr>
          <w:rFonts w:ascii="Times New Roman" w:eastAsia="Times New Roman" w:hAnsi="Times New Roman" w:cs="Times New Roman"/>
          <w:sz w:val="28"/>
          <w:szCs w:val="28"/>
        </w:rPr>
        <w:t>Консультации по средствам телефонной связи можно получить по телефону 8 (35 363) 7-18-41; 7-16-29.</w:t>
      </w:r>
    </w:p>
    <w:p w:rsidR="009C3711" w:rsidRPr="0076568D" w:rsidRDefault="009C3711" w:rsidP="001D6BB8">
      <w:pPr>
        <w:jc w:val="both"/>
        <w:rPr>
          <w:rFonts w:ascii="Times New Roman" w:hAnsi="Times New Roman" w:cs="Times New Roman"/>
          <w:sz w:val="28"/>
          <w:szCs w:val="28"/>
        </w:rPr>
      </w:pPr>
      <w:r w:rsidRPr="0076568D">
        <w:rPr>
          <w:rFonts w:ascii="Times New Roman" w:hAnsi="Times New Roman" w:cs="Times New Roman"/>
          <w:sz w:val="28"/>
          <w:szCs w:val="28"/>
        </w:rPr>
        <w:t xml:space="preserve">За дополнительной консультацией необходимо обратится в консультационный пункт для потребителей в  филиал ФБУЗ «Центр гигиены и эпидемиологии в Оренбургской области, </w:t>
      </w:r>
      <w:proofErr w:type="gramStart"/>
      <w:r w:rsidRPr="007656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56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568D">
        <w:rPr>
          <w:rFonts w:ascii="Times New Roman" w:hAnsi="Times New Roman" w:cs="Times New Roman"/>
          <w:sz w:val="28"/>
          <w:szCs w:val="28"/>
        </w:rPr>
        <w:t>Новоорском</w:t>
      </w:r>
      <w:proofErr w:type="gramEnd"/>
      <w:r w:rsidRPr="0076568D">
        <w:rPr>
          <w:rFonts w:ascii="Times New Roman" w:hAnsi="Times New Roman" w:cs="Times New Roman"/>
          <w:sz w:val="28"/>
          <w:szCs w:val="28"/>
        </w:rPr>
        <w:t xml:space="preserve">,  Адамовском, Кваркенском районах» или лично по адресу: п. Новоорск, ул. Ленина, д.33 </w:t>
      </w:r>
    </w:p>
    <w:p w:rsidR="00A83825" w:rsidRPr="0076568D" w:rsidRDefault="00A838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3825" w:rsidRPr="0076568D" w:rsidSect="00715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C3711"/>
    <w:rsid w:val="001D6BB8"/>
    <w:rsid w:val="007154B6"/>
    <w:rsid w:val="0076568D"/>
    <w:rsid w:val="0091618F"/>
    <w:rsid w:val="009C3711"/>
    <w:rsid w:val="00A8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B6"/>
  </w:style>
  <w:style w:type="paragraph" w:styleId="3">
    <w:name w:val="heading 3"/>
    <w:basedOn w:val="a"/>
    <w:link w:val="30"/>
    <w:uiPriority w:val="9"/>
    <w:qFormat/>
    <w:rsid w:val="007656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C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71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6568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7550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2021-07-13T06:38:00Z</dcterms:created>
  <dcterms:modified xsi:type="dcterms:W3CDTF">2021-08-03T05:12:00Z</dcterms:modified>
</cp:coreProperties>
</file>